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57E7" w:rsidRDefault="000457E7">
      <w:pPr>
        <w:rPr>
          <w:rFonts w:ascii="Calibri" w:hAnsi="Calibri" w:cs="Calibri"/>
          <w:lang w:val="en-GB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Estimadas Familias,</w:t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el fin de tramitar los recibos correspondientes a la cuota establecida (se factura</w:t>
      </w:r>
      <w:r w:rsidR="00BA3CA5">
        <w:rPr>
          <w:rFonts w:ascii="Calibri" w:hAnsi="Calibri" w:cs="Calibri"/>
        </w:rPr>
        <w:t>rá</w:t>
      </w:r>
      <w:bookmarkStart w:id="0" w:name="_GoBack"/>
      <w:bookmarkEnd w:id="0"/>
      <w:r>
        <w:rPr>
          <w:rFonts w:ascii="Calibri" w:hAnsi="Calibri" w:cs="Calibri"/>
        </w:rPr>
        <w:t xml:space="preserve"> en tres veces)  o bien otros gastos cuando así procedan y de los cuales serán previamente informados, (autobús...) solicitamos se nos faciliten los siguientes datos bancarios, así como otros datos para una mejor comunicación con vosotros:</w:t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JUGADOR</w:t>
      </w:r>
      <w:r w:rsidR="00BA3CA5">
        <w:rPr>
          <w:rFonts w:ascii="Calibri" w:hAnsi="Calibri" w:cs="Calibri"/>
        </w:rPr>
        <w:t>/JUGADORA________________________________</w:t>
      </w:r>
      <w:r>
        <w:rPr>
          <w:rFonts w:ascii="Calibri" w:hAnsi="Calibri" w:cs="Calibri"/>
        </w:rPr>
        <w:t>___</w:t>
      </w:r>
      <w:r w:rsidR="00BA3CA5">
        <w:rPr>
          <w:rFonts w:ascii="Calibri" w:hAnsi="Calibri" w:cs="Calibri"/>
        </w:rPr>
        <w:t xml:space="preserve"> </w:t>
      </w:r>
    </w:p>
    <w:p w:rsidR="00BA3CA5" w:rsidRDefault="00BA3CA5">
      <w:pPr>
        <w:jc w:val="both"/>
        <w:rPr>
          <w:rFonts w:ascii="Calibri" w:hAnsi="Calibri" w:cs="Calibri"/>
        </w:rPr>
      </w:pPr>
    </w:p>
    <w:p w:rsidR="000457E7" w:rsidRDefault="00BA3C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EQUIPO   _____________________________</w:t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PADRE/MAD</w:t>
      </w:r>
      <w:r w:rsidR="00DB2372">
        <w:rPr>
          <w:rFonts w:ascii="Calibri" w:hAnsi="Calibri" w:cs="Calibri"/>
        </w:rPr>
        <w:t xml:space="preserve">RE/ TUTOR LEGAL DEL JUGADOR    </w:t>
      </w:r>
      <w:r w:rsidR="00BA3CA5">
        <w:rPr>
          <w:rFonts w:ascii="Calibri" w:hAnsi="Calibri" w:cs="Calibri"/>
        </w:rPr>
        <w:t>_______________________________</w:t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CORREO EL</w:t>
      </w:r>
      <w:r w:rsidR="00DB2372">
        <w:rPr>
          <w:rFonts w:ascii="Calibri" w:hAnsi="Calibri" w:cs="Calibri"/>
        </w:rPr>
        <w:t xml:space="preserve">ECTRÓNICO  </w:t>
      </w:r>
      <w:r w:rsidR="00BA3CA5">
        <w:rPr>
          <w:rFonts w:ascii="Calibri" w:hAnsi="Calibri" w:cs="Calibri"/>
        </w:rPr>
        <w:t>____________________________________</w:t>
      </w:r>
    </w:p>
    <w:p w:rsidR="00BA3CA5" w:rsidRDefault="00BA3CA5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TFNO DE C</w:t>
      </w:r>
      <w:r w:rsidR="00DB2372">
        <w:rPr>
          <w:rFonts w:ascii="Calibri" w:hAnsi="Calibri" w:cs="Calibri"/>
        </w:rPr>
        <w:t xml:space="preserve">ONTACTO </w:t>
      </w:r>
      <w:r w:rsidR="00BA3CA5">
        <w:rPr>
          <w:rFonts w:ascii="Calibri" w:hAnsi="Calibri" w:cs="Calibri"/>
        </w:rPr>
        <w:t>_____________________________________</w:t>
      </w:r>
    </w:p>
    <w:p w:rsidR="00BA3CA5" w:rsidRDefault="00BA3CA5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="00DB2372">
        <w:rPr>
          <w:rFonts w:ascii="Calibri" w:hAnsi="Calibri" w:cs="Calibri"/>
        </w:rPr>
        <w:t xml:space="preserve">ITULAR DE LA CUENTA  </w:t>
      </w:r>
      <w:r w:rsidR="00BA3CA5">
        <w:rPr>
          <w:rFonts w:ascii="Calibri" w:hAnsi="Calibri" w:cs="Calibri"/>
        </w:rPr>
        <w:t>_____________________________________</w:t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BA3CA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IBAN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0453DB">
        <w:rPr>
          <w:rFonts w:ascii="Calibri" w:hAnsi="Calibri" w:cs="Calibri"/>
        </w:rPr>
        <w:t>CODIGO ENTIDAD</w:t>
      </w:r>
      <w:r w:rsidR="000453DB">
        <w:rPr>
          <w:rFonts w:ascii="Calibri" w:hAnsi="Calibri" w:cs="Calibri"/>
        </w:rPr>
        <w:tab/>
      </w:r>
      <w:r w:rsidR="000453DB">
        <w:rPr>
          <w:rFonts w:ascii="Calibri" w:hAnsi="Calibri" w:cs="Calibri"/>
        </w:rPr>
        <w:tab/>
        <w:t>SUCURSAL</w:t>
      </w:r>
      <w:r w:rsidR="000453DB">
        <w:rPr>
          <w:rFonts w:ascii="Calibri" w:hAnsi="Calibri" w:cs="Calibri"/>
        </w:rPr>
        <w:tab/>
      </w:r>
      <w:r w:rsidR="000453DB">
        <w:rPr>
          <w:rFonts w:ascii="Calibri" w:hAnsi="Calibri" w:cs="Calibri"/>
        </w:rPr>
        <w:tab/>
      </w:r>
      <w:r w:rsidR="000453DB">
        <w:rPr>
          <w:rFonts w:ascii="Calibri" w:hAnsi="Calibri" w:cs="Calibri"/>
        </w:rPr>
        <w:tab/>
        <w:t>DC</w:t>
      </w:r>
    </w:p>
    <w:p w:rsidR="000457E7" w:rsidRPr="00BA3CA5" w:rsidRDefault="00BA3CA5" w:rsidP="00BA3CA5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ES" w:eastAsia="es-ES"/>
        </w:rPr>
        <w:drawing>
          <wp:inline distT="0" distB="0" distL="0" distR="0" wp14:anchorId="2E7A62AB" wp14:editId="282815FC">
            <wp:extent cx="1323975" cy="266700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3D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="00622F10">
        <w:rPr>
          <w:rFonts w:ascii="Calibri" w:hAnsi="Calibri" w:cs="Calibri"/>
          <w:noProof/>
          <w:lang w:val="es-ES" w:eastAsia="es-ES"/>
        </w:rPr>
        <w:drawing>
          <wp:inline distT="0" distB="0" distL="0" distR="0" wp14:anchorId="48000212" wp14:editId="435C44E1">
            <wp:extent cx="1323975" cy="26670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53DB">
        <w:rPr>
          <w:rFonts w:ascii="Calibri" w:hAnsi="Calibri" w:cs="Calibri"/>
        </w:rPr>
        <w:tab/>
      </w:r>
      <w:r w:rsidR="00622F10">
        <w:rPr>
          <w:rFonts w:ascii="Calibri" w:hAnsi="Calibri" w:cs="Calibri"/>
          <w:noProof/>
          <w:lang w:val="es-ES" w:eastAsia="es-ES"/>
        </w:rPr>
        <w:drawing>
          <wp:inline distT="0" distB="0" distL="0" distR="0" wp14:anchorId="45CB4B7F" wp14:editId="231C2639">
            <wp:extent cx="1323975" cy="266700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</w:t>
      </w:r>
      <w:r w:rsidR="00622F10">
        <w:rPr>
          <w:rFonts w:ascii="Calibri" w:hAnsi="Calibri" w:cs="Calibri"/>
          <w:noProof/>
          <w:lang w:val="es-ES" w:eastAsia="es-ES"/>
        </w:rPr>
        <w:drawing>
          <wp:inline distT="0" distB="0" distL="0" distR="0" wp14:anchorId="09F31F71" wp14:editId="4F09F782">
            <wp:extent cx="695325" cy="266700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Default="000453DB">
      <w:pPr>
        <w:jc w:val="both"/>
      </w:pPr>
      <w:r>
        <w:rPr>
          <w:rFonts w:ascii="Calibri" w:hAnsi="Calibri" w:cs="Calibri"/>
        </w:rPr>
        <w:t>NUMERO DE CUENTA / LIBRETA</w:t>
      </w:r>
    </w:p>
    <w:p w:rsidR="000457E7" w:rsidRDefault="00622F1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val="es-ES" w:eastAsia="es-ES"/>
        </w:rPr>
        <w:drawing>
          <wp:inline distT="0" distB="0" distL="0" distR="0">
            <wp:extent cx="3657600" cy="2667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7E7" w:rsidRDefault="000457E7">
      <w:pPr>
        <w:jc w:val="both"/>
        <w:rPr>
          <w:rFonts w:ascii="Calibri" w:hAnsi="Calibri" w:cs="Calibri"/>
        </w:rPr>
      </w:pPr>
    </w:p>
    <w:p w:rsidR="000457E7" w:rsidRPr="00DB2372" w:rsidRDefault="00DB2372">
      <w:pPr>
        <w:jc w:val="both"/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sz w:val="48"/>
          <w:szCs w:val="48"/>
        </w:rPr>
        <w:t xml:space="preserve"> </w:t>
      </w:r>
    </w:p>
    <w:p w:rsidR="000457E7" w:rsidRDefault="000453D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Fdo.:</w:t>
      </w:r>
    </w:p>
    <w:p w:rsidR="000457E7" w:rsidRDefault="000457E7">
      <w:pPr>
        <w:rPr>
          <w:rFonts w:ascii="Calibri" w:hAnsi="Calibri" w:cs="Calibri"/>
        </w:rPr>
      </w:pPr>
    </w:p>
    <w:p w:rsidR="00BA3CA5" w:rsidRDefault="00BA3CA5">
      <w:pPr>
        <w:rPr>
          <w:rFonts w:ascii="Calibri" w:hAnsi="Calibri" w:cs="Calibri"/>
        </w:rPr>
      </w:pPr>
    </w:p>
    <w:p w:rsidR="00BA3CA5" w:rsidRDefault="00BA3CA5">
      <w:pPr>
        <w:rPr>
          <w:rFonts w:ascii="Calibri" w:hAnsi="Calibri" w:cs="Calibri"/>
        </w:rPr>
      </w:pPr>
    </w:p>
    <w:p w:rsidR="00BA3CA5" w:rsidRDefault="00BA3CA5">
      <w:pPr>
        <w:rPr>
          <w:rFonts w:ascii="Calibri" w:hAnsi="Calibri" w:cs="Calibri"/>
        </w:rPr>
      </w:pPr>
    </w:p>
    <w:p w:rsidR="000457E7" w:rsidRDefault="000457E7">
      <w:pPr>
        <w:rPr>
          <w:rFonts w:ascii="Calibri" w:hAnsi="Calibri" w:cs="Calibri"/>
        </w:rPr>
      </w:pPr>
    </w:p>
    <w:p w:rsidR="000457E7" w:rsidRDefault="000457E7">
      <w:pPr>
        <w:rPr>
          <w:rFonts w:ascii="Calibri" w:hAnsi="Calibri" w:cs="Calibri"/>
        </w:rPr>
      </w:pPr>
    </w:p>
    <w:p w:rsidR="000457E7" w:rsidRDefault="000457E7">
      <w:pPr>
        <w:rPr>
          <w:rFonts w:ascii="Calibri" w:hAnsi="Calibri" w:cs="Calibri"/>
        </w:rPr>
      </w:pPr>
    </w:p>
    <w:p w:rsidR="000457E7" w:rsidRDefault="000457E7">
      <w:pPr>
        <w:rPr>
          <w:rFonts w:ascii="Calibri" w:hAnsi="Calibri" w:cs="Calibri"/>
        </w:rPr>
      </w:pPr>
    </w:p>
    <w:p w:rsidR="000457E7" w:rsidRDefault="000453DB">
      <w:pPr>
        <w:jc w:val="both"/>
      </w:pPr>
      <w:r>
        <w:rPr>
          <w:rFonts w:ascii="Calibri" w:hAnsi="Calibri" w:cs="Calibri"/>
          <w:i/>
          <w:sz w:val="14"/>
          <w:szCs w:val="14"/>
        </w:rPr>
        <w:t>En cumplimiento de la Ley Organica 15/1999, de 13 de diciembre, de Protección de Datos de Carácter Personal, el Loiola Indautxu Futbol le informa que los datos de carácter personal que  sean recabados a través del presente formulario serán incluidos en un fichero automatizado de datos de carácter personal denominado “relación de datos bancarios” mantenido bajo la responsabilidad de Loiola Indautxu Futbol . Se le dará un uso adecuado a la finalidad para la que son recabados la cual es “facturar los recibos establecidos previamente”. Asimismo podrá ejercer ante el responsable de fichero sus derechos de acceso, cancelación u oposición</w:t>
      </w:r>
    </w:p>
    <w:p w:rsidR="000457E7" w:rsidRDefault="000457E7">
      <w:pPr>
        <w:sectPr w:rsidR="000457E7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568" w:right="1418" w:bottom="1418" w:left="1418" w:header="567" w:footer="567" w:gutter="0"/>
          <w:cols w:space="720"/>
          <w:titlePg/>
          <w:docGrid w:linePitch="299"/>
        </w:sectPr>
      </w:pPr>
    </w:p>
    <w:p w:rsidR="000453DB" w:rsidRDefault="000453DB" w:rsidP="00BA3CA5"/>
    <w:sectPr w:rsidR="000453D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568" w:right="1418" w:bottom="1418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3DB" w:rsidRDefault="000453DB">
      <w:pPr>
        <w:spacing w:line="240" w:lineRule="auto"/>
      </w:pPr>
      <w:r>
        <w:separator/>
      </w:r>
    </w:p>
  </w:endnote>
  <w:endnote w:type="continuationSeparator" w:id="0">
    <w:p w:rsidR="000453DB" w:rsidRDefault="000453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>
    <w:pPr>
      <w:jc w:val="center"/>
    </w:pPr>
  </w:p>
  <w:tbl>
    <w:tblPr>
      <w:tblW w:w="0" w:type="auto"/>
      <w:tblInd w:w="-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99"/>
      <w:gridCol w:w="2137"/>
    </w:tblGrid>
    <w:tr w:rsidR="000457E7">
      <w:tc>
        <w:tcPr>
          <w:tcW w:w="7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457E7" w:rsidRDefault="000453DB">
          <w:pPr>
            <w:rPr>
              <w:rFonts w:ascii="Calibri" w:hAnsi="Calibri" w:cs="Calibri"/>
              <w:sz w:val="18"/>
              <w:szCs w:val="18"/>
              <w:lang w:val="es-ES"/>
            </w:rPr>
          </w:pPr>
          <w:r>
            <w:rPr>
              <w:rFonts w:ascii="Calibri" w:hAnsi="Calibri" w:cs="Calibri"/>
              <w:b/>
              <w:sz w:val="18"/>
              <w:szCs w:val="18"/>
              <w:lang w:val="es-ES"/>
            </w:rPr>
            <w:t>Club Loiola Indautxu Fútbol</w:t>
          </w:r>
        </w:p>
        <w:p w:rsidR="000457E7" w:rsidRPr="00DB2372" w:rsidRDefault="000453DB">
          <w:pPr>
            <w:rPr>
              <w:rFonts w:ascii="Calibri" w:hAnsi="Calibri" w:cs="Calibri"/>
              <w:sz w:val="18"/>
              <w:szCs w:val="18"/>
              <w:lang w:val="es-ES"/>
            </w:rPr>
          </w:pPr>
          <w:r>
            <w:rPr>
              <w:rFonts w:ascii="Calibri" w:hAnsi="Calibri" w:cs="Calibri"/>
              <w:sz w:val="18"/>
              <w:szCs w:val="18"/>
              <w:lang w:val="es-ES"/>
            </w:rPr>
            <w:t>c\ Doctor Areilza  32, 48010 Bilbao</w:t>
          </w:r>
        </w:p>
        <w:p w:rsidR="000457E7" w:rsidRDefault="000453DB">
          <w:pPr>
            <w:rPr>
              <w:rFonts w:ascii="Calibri" w:hAnsi="Calibri" w:cs="Calibri"/>
              <w:sz w:val="18"/>
              <w:szCs w:val="18"/>
              <w:lang w:val="en-GB"/>
            </w:rPr>
          </w:pPr>
          <w:r>
            <w:rPr>
              <w:rFonts w:ascii="Calibri" w:hAnsi="Calibri" w:cs="Calibri"/>
              <w:sz w:val="18"/>
              <w:szCs w:val="18"/>
              <w:lang w:val="en-GB"/>
            </w:rPr>
            <w:t xml:space="preserve">Tfno. 944 271 818 </w:t>
          </w:r>
        </w:p>
        <w:p w:rsidR="000457E7" w:rsidRPr="00DB2372" w:rsidRDefault="000453DB">
          <w:pPr>
            <w:rPr>
              <w:lang w:val="en-US"/>
            </w:rPr>
          </w:pPr>
          <w:r>
            <w:rPr>
              <w:rFonts w:ascii="Calibri" w:hAnsi="Calibri" w:cs="Calibri"/>
              <w:sz w:val="18"/>
              <w:szCs w:val="18"/>
              <w:lang w:val="en-GB"/>
            </w:rPr>
            <w:t xml:space="preserve">Website: </w:t>
          </w:r>
          <w:hyperlink r:id="rId1" w:history="1">
            <w:r w:rsidRPr="00DB2372">
              <w:rPr>
                <w:rStyle w:val="Hipervnculo"/>
                <w:rFonts w:ascii="Calibri" w:hAnsi="Calibri"/>
                <w:lang w:val="en-US"/>
              </w:rPr>
              <w:t>www.loiolaindautxufutbol.com</w:t>
            </w:r>
          </w:hyperlink>
          <w:r>
            <w:rPr>
              <w:rFonts w:ascii="Calibri" w:hAnsi="Calibri" w:cs="Calibri"/>
              <w:sz w:val="18"/>
              <w:szCs w:val="18"/>
              <w:lang w:val="en-GB"/>
            </w:rPr>
            <w:t>, email:club@loiolaindautxufutbol.com</w:t>
          </w:r>
        </w:p>
      </w:tc>
      <w:tc>
        <w:tcPr>
          <w:tcW w:w="2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457E7" w:rsidRDefault="00622F10">
          <w:pPr>
            <w:spacing w:after="40" w:line="240" w:lineRule="auto"/>
            <w:jc w:val="right"/>
          </w:pPr>
          <w:r>
            <w:rPr>
              <w:noProof/>
              <w:lang w:val="es-ES" w:eastAsia="es-ES"/>
            </w:rPr>
            <w:drawing>
              <wp:inline distT="0" distB="0" distL="0" distR="0" wp14:anchorId="6F2F0E36" wp14:editId="7B412D84">
                <wp:extent cx="809625" cy="581025"/>
                <wp:effectExtent l="1905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7E7" w:rsidRDefault="000457E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>
    <w:pPr>
      <w:spacing w:line="240" w:lineRule="auto"/>
      <w:rPr>
        <w:rFonts w:ascii="Myriad Pro" w:hAnsi="Myriad Pro" w:cs="Myriad Pro"/>
        <w:color w:val="000080"/>
        <w:sz w:val="16"/>
        <w:szCs w:val="16"/>
      </w:rPr>
    </w:pPr>
  </w:p>
  <w:tbl>
    <w:tblPr>
      <w:tblW w:w="0" w:type="auto"/>
      <w:tblInd w:w="-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99"/>
      <w:gridCol w:w="2137"/>
    </w:tblGrid>
    <w:tr w:rsidR="000457E7">
      <w:tc>
        <w:tcPr>
          <w:tcW w:w="7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:rsidR="000457E7" w:rsidRDefault="000453DB">
          <w:pPr>
            <w:rPr>
              <w:rFonts w:ascii="Calibri" w:hAnsi="Calibri" w:cs="Calibri"/>
              <w:sz w:val="18"/>
              <w:szCs w:val="18"/>
              <w:lang w:val="es-ES"/>
            </w:rPr>
          </w:pPr>
          <w:r>
            <w:rPr>
              <w:rFonts w:ascii="Calibri" w:hAnsi="Calibri" w:cs="Calibri"/>
              <w:b/>
              <w:sz w:val="18"/>
              <w:szCs w:val="18"/>
              <w:lang w:val="es-ES"/>
            </w:rPr>
            <w:t>Club Loiola Indautxu Fútbol</w:t>
          </w:r>
        </w:p>
        <w:p w:rsidR="000457E7" w:rsidRDefault="000453DB">
          <w:pPr>
            <w:rPr>
              <w:rFonts w:ascii="Calibri" w:hAnsi="Calibri" w:cs="Calibri"/>
              <w:sz w:val="18"/>
              <w:szCs w:val="18"/>
              <w:lang w:val="es-ES"/>
            </w:rPr>
          </w:pPr>
          <w:r>
            <w:rPr>
              <w:rFonts w:ascii="Calibri" w:hAnsi="Calibri" w:cs="Calibri"/>
              <w:sz w:val="18"/>
              <w:szCs w:val="18"/>
              <w:lang w:val="es-ES"/>
            </w:rPr>
            <w:t>c\ Doctor Areilza  32, 48010 Bilbao</w:t>
          </w:r>
        </w:p>
        <w:p w:rsidR="000457E7" w:rsidRDefault="000453DB">
          <w:pPr>
            <w:rPr>
              <w:rFonts w:ascii="Calibri" w:hAnsi="Calibri" w:cs="Calibri"/>
              <w:sz w:val="18"/>
              <w:szCs w:val="18"/>
              <w:lang w:val="en-GB"/>
            </w:rPr>
          </w:pPr>
          <w:r w:rsidRPr="00DB2372">
            <w:rPr>
              <w:rFonts w:ascii="Calibri" w:hAnsi="Calibri" w:cs="Calibri"/>
              <w:sz w:val="18"/>
              <w:szCs w:val="18"/>
              <w:lang w:val="en-US"/>
            </w:rPr>
            <w:t xml:space="preserve">Tfno. 944 271 818 </w:t>
          </w:r>
        </w:p>
        <w:p w:rsidR="000457E7" w:rsidRPr="00DB2372" w:rsidRDefault="000453DB">
          <w:pPr>
            <w:rPr>
              <w:lang w:val="en-US"/>
            </w:rPr>
          </w:pPr>
          <w:r>
            <w:rPr>
              <w:rFonts w:ascii="Calibri" w:hAnsi="Calibri" w:cs="Calibri"/>
              <w:sz w:val="18"/>
              <w:szCs w:val="18"/>
              <w:lang w:val="en-GB"/>
            </w:rPr>
            <w:t xml:space="preserve">Website: </w:t>
          </w:r>
          <w:hyperlink r:id="rId1" w:history="1">
            <w:r w:rsidRPr="00DB2372">
              <w:rPr>
                <w:rStyle w:val="Hipervnculo"/>
                <w:rFonts w:ascii="Calibri" w:hAnsi="Calibri"/>
                <w:lang w:val="en-US"/>
              </w:rPr>
              <w:t>www.loiolaindautxufutbol.com</w:t>
            </w:r>
          </w:hyperlink>
          <w:r>
            <w:rPr>
              <w:rFonts w:ascii="Calibri" w:hAnsi="Calibri" w:cs="Calibri"/>
              <w:sz w:val="18"/>
              <w:szCs w:val="18"/>
              <w:lang w:val="en-GB"/>
            </w:rPr>
            <w:t>, email:club@loiolaindautxufutbol.com</w:t>
          </w:r>
        </w:p>
      </w:tc>
      <w:tc>
        <w:tcPr>
          <w:tcW w:w="21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:rsidR="000457E7" w:rsidRDefault="00622F10">
          <w:pPr>
            <w:spacing w:after="40" w:line="240" w:lineRule="auto"/>
            <w:jc w:val="right"/>
            <w:rPr>
              <w:rFonts w:ascii="Myriad Pro" w:hAnsi="Myriad Pro" w:cs="Myriad Pro"/>
              <w:color w:val="000080"/>
              <w:sz w:val="2"/>
              <w:szCs w:val="2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276D39A7" wp14:editId="244991C3">
                <wp:extent cx="809625" cy="581025"/>
                <wp:effectExtent l="19050" t="0" r="9525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57E7" w:rsidRDefault="000457E7">
    <w:pPr>
      <w:spacing w:line="240" w:lineRule="auto"/>
      <w:rPr>
        <w:rFonts w:ascii="Myriad Pro" w:hAnsi="Myriad Pro" w:cs="Myriad Pro"/>
        <w:color w:val="000080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399"/>
    </w:tblGrid>
    <w:tr w:rsidR="000457E7">
      <w:tc>
        <w:tcPr>
          <w:tcW w:w="739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tbl>
          <w:tblPr>
            <w:tblW w:w="0" w:type="auto"/>
            <w:tblLayout w:type="fixed"/>
            <w:tblCellMar>
              <w:left w:w="28" w:type="dxa"/>
              <w:right w:w="28" w:type="dxa"/>
            </w:tblCellMar>
            <w:tblLook w:val="0000" w:firstRow="0" w:lastRow="0" w:firstColumn="0" w:lastColumn="0" w:noHBand="0" w:noVBand="0"/>
          </w:tblPr>
          <w:tblGrid>
            <w:gridCol w:w="7399"/>
            <w:gridCol w:w="2137"/>
          </w:tblGrid>
          <w:tr w:rsidR="000457E7">
            <w:tc>
              <w:tcPr>
                <w:tcW w:w="739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  <w:vAlign w:val="bottom"/>
              </w:tcPr>
              <w:p w:rsidR="000457E7" w:rsidRDefault="000453DB">
                <w:pPr>
                  <w:rPr>
                    <w:rFonts w:ascii="Calibri" w:hAnsi="Calibri" w:cs="Calibri"/>
                    <w:sz w:val="18"/>
                    <w:szCs w:val="18"/>
                    <w:lang w:val="es-ES"/>
                  </w:rPr>
                </w:pPr>
                <w:r>
                  <w:rPr>
                    <w:rFonts w:ascii="Calibri" w:hAnsi="Calibri" w:cs="Calibri"/>
                    <w:b/>
                    <w:sz w:val="18"/>
                    <w:szCs w:val="18"/>
                    <w:lang w:val="es-ES"/>
                  </w:rPr>
                  <w:t>lub Loiola Indautxu Fútbol</w:t>
                </w:r>
              </w:p>
              <w:p w:rsidR="000457E7" w:rsidRPr="00DB2372" w:rsidRDefault="000453DB">
                <w:pPr>
                  <w:rPr>
                    <w:rFonts w:ascii="Calibri" w:hAnsi="Calibri" w:cs="Calibri"/>
                    <w:sz w:val="18"/>
                    <w:szCs w:val="18"/>
                    <w:lang w:val="es-ES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val="es-ES"/>
                  </w:rPr>
                  <w:t>c\ Doctor Areilza  32, 48010 Bilbao</w:t>
                </w:r>
              </w:p>
              <w:p w:rsidR="000457E7" w:rsidRDefault="000453DB">
                <w:pPr>
                  <w:rPr>
                    <w:rFonts w:ascii="Calibri" w:hAnsi="Calibri" w:cs="Calibri"/>
                    <w:sz w:val="18"/>
                    <w:szCs w:val="18"/>
                    <w:lang w:val="en-GB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val="en-GB"/>
                  </w:rPr>
                  <w:t xml:space="preserve">Tfno. 944 271 818 </w:t>
                </w:r>
              </w:p>
              <w:p w:rsidR="000457E7" w:rsidRPr="00DB2372" w:rsidRDefault="000453DB">
                <w:pPr>
                  <w:rPr>
                    <w:lang w:val="en-US"/>
                  </w:rPr>
                </w:pPr>
                <w:r>
                  <w:rPr>
                    <w:rFonts w:ascii="Calibri" w:hAnsi="Calibri" w:cs="Calibri"/>
                    <w:sz w:val="18"/>
                    <w:szCs w:val="18"/>
                    <w:lang w:val="en-GB"/>
                  </w:rPr>
                  <w:t xml:space="preserve">Website: </w:t>
                </w:r>
                <w:hyperlink r:id="rId1" w:history="1">
                  <w:r w:rsidRPr="00DB2372">
                    <w:rPr>
                      <w:rStyle w:val="Hipervnculo"/>
                      <w:rFonts w:ascii="Calibri" w:hAnsi="Calibri"/>
                      <w:lang w:val="en-US"/>
                    </w:rPr>
                    <w:t>www.loiolaindautxufutbol.com</w:t>
                  </w:r>
                </w:hyperlink>
                <w:r>
                  <w:rPr>
                    <w:rFonts w:ascii="Calibri" w:hAnsi="Calibri" w:cs="Calibri"/>
                    <w:sz w:val="18"/>
                    <w:szCs w:val="18"/>
                    <w:lang w:val="en-GB"/>
                  </w:rPr>
                  <w:t>, email:club@loiolaindautxufutbol.com</w:t>
                </w:r>
              </w:p>
            </w:tc>
            <w:tc>
              <w:tcPr>
                <w:tcW w:w="21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bottom"/>
              </w:tcPr>
              <w:p w:rsidR="000457E7" w:rsidRDefault="00622F10">
                <w:pPr>
                  <w:spacing w:after="40" w:line="240" w:lineRule="auto"/>
                  <w:jc w:val="right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7B52CC2C" wp14:editId="326FB7A2">
                      <wp:extent cx="809625" cy="581025"/>
                      <wp:effectExtent l="19050" t="0" r="9525" b="0"/>
                      <wp:docPr id="6" name="Imagen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96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00000" w:rsidRDefault="00BA3CA5">
          <w:pPr>
            <w:suppressAutoHyphens w:val="0"/>
            <w:spacing w:line="240" w:lineRule="auto"/>
            <w:rPr>
              <w:rFonts w:ascii="Times New Roman" w:eastAsia="Times New Roman" w:hAnsi="Times New Roman" w:cs="Times New Roman"/>
              <w:sz w:val="20"/>
              <w:lang w:val="es-ES" w:eastAsia="es-ES"/>
            </w:rPr>
          </w:pPr>
        </w:p>
      </w:tc>
    </w:tr>
  </w:tbl>
  <w:p w:rsidR="000457E7" w:rsidRDefault="000457E7" w:rsidP="00BA3CA5">
    <w:pPr>
      <w:tabs>
        <w:tab w:val="left" w:pos="5160"/>
      </w:tabs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3DB" w:rsidRDefault="000453DB">
      <w:pPr>
        <w:spacing w:line="240" w:lineRule="auto"/>
      </w:pPr>
      <w:r>
        <w:separator/>
      </w:r>
    </w:p>
  </w:footnote>
  <w:footnote w:type="continuationSeparator" w:id="0">
    <w:p w:rsidR="000453DB" w:rsidRDefault="000453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>
    <w:pPr>
      <w:spacing w:line="240" w:lineRule="auto"/>
      <w:ind w:right="-56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622F10">
    <w:pPr>
      <w:tabs>
        <w:tab w:val="left" w:pos="2921"/>
      </w:tabs>
      <w:spacing w:after="700" w:line="240" w:lineRule="auto"/>
      <w:ind w:left="-426"/>
      <w:jc w:val="right"/>
      <w:rPr>
        <w:rFonts w:ascii="Calibri" w:hAnsi="Calibri" w:cs="Calibri"/>
        <w:lang w:val="en-GB"/>
      </w:rPr>
    </w:pPr>
    <w:r>
      <w:rPr>
        <w:noProof/>
        <w:lang w:val="es-ES" w:eastAsia="es-ES"/>
      </w:rPr>
      <w:drawing>
        <wp:anchor distT="0" distB="0" distL="114935" distR="114935" simplePos="0" relativeHeight="251657728" behindDoc="1" locked="0" layoutInCell="1" allowOverlap="1" wp14:anchorId="0E7C238E" wp14:editId="4B6CC924">
          <wp:simplePos x="0" y="0"/>
          <wp:positionH relativeFrom="column">
            <wp:posOffset>179705</wp:posOffset>
          </wp:positionH>
          <wp:positionV relativeFrom="paragraph">
            <wp:posOffset>99695</wp:posOffset>
          </wp:positionV>
          <wp:extent cx="913765" cy="913765"/>
          <wp:effectExtent l="19050" t="0" r="63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9137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3CA5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65405</wp:posOffset>
              </wp:positionH>
              <wp:positionV relativeFrom="paragraph">
                <wp:posOffset>-14605</wp:posOffset>
              </wp:positionV>
              <wp:extent cx="5715000" cy="0"/>
              <wp:effectExtent l="8255" t="13970" r="10795" b="508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-1.15pt" to="455.1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" strokeweight=".26mm">
              <v:stroke joinstyle="miter" endcap="square"/>
            </v:line>
          </w:pict>
        </mc:Fallback>
      </mc:AlternateContent>
    </w:r>
  </w:p>
  <w:p w:rsidR="000457E7" w:rsidRDefault="00BA3CA5">
    <w:pPr>
      <w:spacing w:after="700" w:line="240" w:lineRule="auto"/>
      <w:ind w:left="-426"/>
      <w:rPr>
        <w:sz w:val="10"/>
        <w:lang w:val="en-GB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56704" behindDoc="1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398780</wp:posOffset>
              </wp:positionV>
              <wp:extent cx="2056765" cy="456565"/>
              <wp:effectExtent l="0" t="0" r="1905" b="190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67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E7" w:rsidRDefault="000453DB"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es-ES"/>
                            </w:rPr>
                            <w:t>www.loiolaindautxufutbol.com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.85pt;margin-top:31.4pt;width:161.95pt;height:35.95pt;z-index:-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" stroked="f">
              <v:textbox inset="0,0,0,0">
                <w:txbxContent>
                  <w:p w:rsidR="000457E7" w:rsidRDefault="000453DB">
                    <w:r>
                      <w:rPr>
                        <w:rFonts w:ascii="Calibri" w:hAnsi="Calibri" w:cs="Calibri"/>
                        <w:sz w:val="16"/>
                        <w:szCs w:val="16"/>
                        <w:lang w:val="es-ES"/>
                      </w:rPr>
                      <w:t>www.loiolaindautxufutbol.com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Pr="00BA3CA5" w:rsidRDefault="00BA3CA5" w:rsidP="00BA3CA5">
    <w:pPr>
      <w:pStyle w:val="Encabezado"/>
      <w:tabs>
        <w:tab w:val="clear" w:pos="4252"/>
        <w:tab w:val="clear" w:pos="8504"/>
        <w:tab w:val="left" w:pos="184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E7" w:rsidRDefault="000457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2"/>
    <w:rsid w:val="000453DB"/>
    <w:rsid w:val="000457E7"/>
    <w:rsid w:val="003E46E2"/>
    <w:rsid w:val="00622F10"/>
    <w:rsid w:val="00BA3CA5"/>
    <w:rsid w:val="00DB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rFonts w:ascii="Century Gothic" w:eastAsia="Times" w:hAnsi="Century Gothic" w:cs="Century Gothic"/>
      <w:sz w:val="22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BA3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CA5"/>
    <w:rPr>
      <w:rFonts w:ascii="Tahoma" w:eastAsia="Times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40" w:lineRule="atLeast"/>
    </w:pPr>
    <w:rPr>
      <w:rFonts w:ascii="Century Gothic" w:eastAsia="Times" w:hAnsi="Century Gothic" w:cs="Century Gothic"/>
      <w:sz w:val="22"/>
      <w:lang w:val="es-ES_tradnl"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sz w:val="4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Textodeglobo">
    <w:name w:val="Balloon Text"/>
    <w:basedOn w:val="Normal"/>
    <w:link w:val="TextodegloboCar"/>
    <w:uiPriority w:val="99"/>
    <w:semiHidden/>
    <w:unhideWhenUsed/>
    <w:rsid w:val="00BA3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CA5"/>
    <w:rPr>
      <w:rFonts w:ascii="Tahoma" w:eastAsia="Times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loiolaindautxufutbol.com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loiolaindautxufutbol.com/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loiolaindautxufutbol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6854CB8A</Template>
  <TotalTime>6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</vt:lpstr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isabel.m</dc:creator>
  <cp:lastModifiedBy>Isabel Morejon</cp:lastModifiedBy>
  <cp:revision>1</cp:revision>
  <cp:lastPrinted>2015-06-03T12:00:00Z</cp:lastPrinted>
  <dcterms:created xsi:type="dcterms:W3CDTF">2013-11-09T10:04:00Z</dcterms:created>
  <dcterms:modified xsi:type="dcterms:W3CDTF">2015-06-03T12:04:00Z</dcterms:modified>
</cp:coreProperties>
</file>